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00AEEF"/>
          <w:kern w:val="0"/>
          <w:sz w:val="21"/>
          <w:szCs w:val="21"/>
          <w:lang w:val="en-US" w:eastAsia="zh-CN" w:bidi="ar"/>
        </w:rPr>
        <w:t xml:space="preserve">1. 活动一：小班音乐活动“乖孩子”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【活动目标】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知识与技能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能跟随伴奏学唱歌曲</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行为与习惯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养成认真聆听歌曲的好习惯</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情感与态度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喜欢参加音乐活动</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【活动重难点】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喜欢跟随歌曲伴奏大胆歌唱</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【活动准备】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小鸟和小猫图片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自制画</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钢琴</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【活动过程】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开始部分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听</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火车开了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歌曲进入教室</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进行发生练习</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rPr>
          <w:rFonts w:hint="eastAsia" w:ascii="方正书宋_GBK" w:hAnsi="方正书宋_GBK" w:eastAsia="方正书宋_GBK" w:cs="方正书宋_GBK"/>
          <w:color w:val="231F20"/>
          <w:kern w:val="0"/>
          <w:sz w:val="21"/>
          <w:szCs w:val="21"/>
          <w:lang w:val="en-US" w:eastAsia="zh-CN" w:bidi="ar"/>
        </w:rPr>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小朋友们</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火车马上要开了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你们准备跟我一起去一个好玩的地方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你们听</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这是什么小动物在唱歌呢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还有哪只小动物在唱歌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你会发出和它们一样的叫声吗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rPr>
          <w:rFonts w:hint="eastAsia" w:ascii="方正书宋_GBK" w:hAnsi="方正书宋_GBK" w:eastAsia="方正书宋_GBK" w:cs="方正书宋_GBK"/>
          <w:color w:val="231F20"/>
          <w:kern w:val="0"/>
          <w:sz w:val="21"/>
          <w:szCs w:val="21"/>
          <w:lang w:val="en-US" w:eastAsia="zh-CN" w:bidi="ar"/>
        </w:rPr>
      </w:pPr>
      <w:r>
        <w:drawing>
          <wp:inline distT="0" distB="0" distL="114300" distR="114300">
            <wp:extent cx="4636135" cy="751205"/>
            <wp:effectExtent l="0" t="0" r="12065"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636135" cy="751205"/>
                    </a:xfrm>
                    <a:prstGeom prst="rect">
                      <a:avLst/>
                    </a:prstGeom>
                    <a:noFill/>
                    <a:ln>
                      <a:noFill/>
                    </a:ln>
                  </pic:spPr>
                </pic:pic>
              </a:graphicData>
            </a:graphic>
          </wp:inline>
        </w:drawing>
      </w:r>
      <w:bookmarkStart w:id="0" w:name="_GoBack"/>
      <w:bookmarkEnd w:id="0"/>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基本部分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①教师示范唱</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乖孩子</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刚才我们听到了小鸟和小猫的叫声</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现在请你们来听听它们在干什么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请你们认真听一听</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②幼儿学唱</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乖孩子</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教师引导幼儿一起学唱歌曲</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请你们想一想小鸟在干什么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如果你是小鸟</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你会怎样飞</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如果你是小猫</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你会怎样跑</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你觉得用什么能表示好孩子</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抱的动作有什么样的</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教师向幼儿提出活动要求</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现在我们一起来唱一唱</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当唱</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小鸟自己飞</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就用上你刚才认为</w:t>
      </w:r>
      <w:r>
        <w:rPr>
          <w:rFonts w:ascii="方正楷体_GBK" w:hAnsi="方正楷体_GBK" w:eastAsia="方正楷体_GBK" w:cs="方正楷体_GBK"/>
          <w:color w:val="231F20"/>
          <w:kern w:val="0"/>
          <w:sz w:val="21"/>
          <w:szCs w:val="21"/>
          <w:lang w:val="en-US" w:eastAsia="zh-CN" w:bidi="ar"/>
        </w:rPr>
        <w:t>小鸟飞的动作</w:t>
      </w:r>
      <w:r>
        <w:rPr>
          <w:rFonts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当唱</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小猫自己跑</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就用你刚才认为小猫跑的动作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当唱</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我们都是好孩子</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用上你们说的好的手势或动作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当唱</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不要妈妈抱</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做出你选的抱的动作</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③幼儿分组歌唱后再进行集体歌唱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我们一起听听哪一组唱歌时声音最好听</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结束部分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①音乐小游戏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找朋友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缓解幼儿歌唱疲劳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小鸟可以自己飞</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小猫可以自己跑</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它们都是好孩子</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所以成了好朋友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那我们小朋友也来找找你的好朋友在哪里吧</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②听着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火车开了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的音乐跟随同伴走出活动室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你们都找到了好朋友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现在带着你的好朋友快坐上火车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我们一起继续出发去好玩的地方吧</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【答辩题目】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（1）请你反思这节活动。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本节活动的内容整体上都符合小班幼儿的年龄特点。以“坐火车”的形式吸引幼儿参与音乐活动内容；利用图片及肢体动作有效帮助幼儿解决敢于从哼唱歌曲到大胆跟唱歌曲的过程；在活动的组织上充分发挥小班幼儿的个性，教师肯定幼儿的做法并鼓励试着做出，从而激发出同一个歌词内容有着不同样式的动作表现；遵循小班幼儿喜欢有情境游戏的方式展开环环相扣的音乐活动内容，进一步激发幼儿大胆表演以及演唱的欲望。 </w:t>
      </w:r>
    </w:p>
    <w:p>
      <w:pPr>
        <w:keepNext w:val="0"/>
        <w:keepLines w:val="0"/>
        <w:widowControl/>
        <w:suppressLineNumbers w:val="0"/>
        <w:ind w:firstLine="420" w:firstLineChars="200"/>
        <w:jc w:val="left"/>
      </w:pPr>
      <w:r>
        <w:rPr>
          <w:rFonts w:hint="eastAsia" w:ascii="方正宋黑简体" w:hAnsi="方正宋黑简体" w:eastAsia="方正宋黑简体" w:cs="方正宋黑简体"/>
          <w:color w:val="00BAF1"/>
          <w:kern w:val="0"/>
          <w:sz w:val="21"/>
          <w:szCs w:val="21"/>
          <w:lang w:val="en-US" w:eastAsia="zh-CN" w:bidi="ar"/>
        </w:rPr>
        <w:t xml:space="preserve">（2）如何让小班幼儿乐于表达和演唱呢？ </w:t>
      </w:r>
    </w:p>
    <w:p>
      <w:pPr>
        <w:keepNext w:val="0"/>
        <w:keepLines w:val="0"/>
        <w:widowControl/>
        <w:suppressLineNumbers w:val="0"/>
        <w:ind w:firstLine="420" w:firstLineChars="200"/>
        <w:jc w:val="left"/>
      </w:pPr>
      <w:r>
        <w:rPr>
          <w:rFonts w:ascii="Rope Sequence Number HT" w:hAnsi="Rope Sequence Number HT" w:eastAsia="Rope Sequence Number HT" w:cs="Rope Sequence Number HT"/>
          <w:color w:val="6BCFF6"/>
          <w:kern w:val="0"/>
          <w:sz w:val="21"/>
          <w:szCs w:val="21"/>
          <w:lang w:val="en-US" w:eastAsia="zh-CN" w:bidi="ar"/>
        </w:rPr>
        <w:t xml:space="preserve">A </w:t>
      </w:r>
      <w:r>
        <w:rPr>
          <w:rFonts w:hint="eastAsia" w:ascii="方正书宋_GBK" w:hAnsi="方正书宋_GBK" w:eastAsia="方正书宋_GBK" w:cs="方正书宋_GBK"/>
          <w:color w:val="231F20"/>
          <w:kern w:val="0"/>
          <w:sz w:val="21"/>
          <w:szCs w:val="21"/>
          <w:lang w:val="en-US" w:eastAsia="zh-CN" w:bidi="ar"/>
        </w:rPr>
        <w:t xml:space="preserve">创设有情境的环境氛围，引发幼儿参与的兴趣。 </w:t>
      </w:r>
    </w:p>
    <w:p>
      <w:pPr>
        <w:keepNext w:val="0"/>
        <w:keepLines w:val="0"/>
        <w:widowControl/>
        <w:suppressLineNumbers w:val="0"/>
        <w:ind w:firstLine="420" w:firstLineChars="200"/>
        <w:jc w:val="left"/>
      </w:pPr>
      <w:r>
        <w:rPr>
          <w:rFonts w:hint="default" w:ascii="Rope Sequence Number HT" w:hAnsi="Rope Sequence Number HT" w:eastAsia="Rope Sequence Number HT" w:cs="Rope Sequence Number HT"/>
          <w:color w:val="6BCFF6"/>
          <w:kern w:val="0"/>
          <w:sz w:val="21"/>
          <w:szCs w:val="21"/>
          <w:lang w:val="en-US" w:eastAsia="zh-CN" w:bidi="ar"/>
        </w:rPr>
        <w:t xml:space="preserve">B </w:t>
      </w:r>
      <w:r>
        <w:rPr>
          <w:rFonts w:hint="eastAsia" w:ascii="方正书宋_GBK" w:hAnsi="方正书宋_GBK" w:eastAsia="方正书宋_GBK" w:cs="方正书宋_GBK"/>
          <w:color w:val="231F20"/>
          <w:kern w:val="0"/>
          <w:sz w:val="21"/>
          <w:szCs w:val="21"/>
          <w:lang w:val="en-US" w:eastAsia="zh-CN" w:bidi="ar"/>
        </w:rPr>
        <w:t xml:space="preserve">提前了解将要学唱歌曲的内容。 </w:t>
      </w:r>
    </w:p>
    <w:p>
      <w:pPr>
        <w:keepNext w:val="0"/>
        <w:keepLines w:val="0"/>
        <w:widowControl/>
        <w:suppressLineNumbers w:val="0"/>
        <w:ind w:firstLine="420" w:firstLineChars="200"/>
        <w:jc w:val="left"/>
      </w:pPr>
      <w:r>
        <w:rPr>
          <w:rFonts w:hint="default" w:ascii="Rope Sequence Number HT" w:hAnsi="Rope Sequence Number HT" w:eastAsia="Rope Sequence Number HT" w:cs="Rope Sequence Number HT"/>
          <w:color w:val="6BCFF6"/>
          <w:kern w:val="0"/>
          <w:sz w:val="21"/>
          <w:szCs w:val="21"/>
          <w:lang w:val="en-US" w:eastAsia="zh-CN" w:bidi="ar"/>
        </w:rPr>
        <w:t xml:space="preserve">C </w:t>
      </w:r>
      <w:r>
        <w:rPr>
          <w:rFonts w:hint="eastAsia" w:ascii="方正书宋_GBK" w:hAnsi="方正书宋_GBK" w:eastAsia="方正书宋_GBK" w:cs="方正书宋_GBK"/>
          <w:color w:val="231F20"/>
          <w:kern w:val="0"/>
          <w:sz w:val="21"/>
          <w:szCs w:val="21"/>
          <w:lang w:val="en-US" w:eastAsia="zh-CN" w:bidi="ar"/>
        </w:rPr>
        <w:t xml:space="preserve">尊重与支持幼儿个性发展，多给予一定展示的机会。 </w:t>
      </w:r>
    </w:p>
    <w:p>
      <w:pPr>
        <w:keepNext w:val="0"/>
        <w:keepLines w:val="0"/>
        <w:widowControl/>
        <w:suppressLineNumbers w:val="0"/>
        <w:ind w:firstLine="420" w:firstLineChars="200"/>
        <w:jc w:val="right"/>
      </w:pPr>
      <w:r>
        <w:rPr>
          <w:rFonts w:hint="eastAsia" w:ascii="方正书宋_GBK" w:hAnsi="方正书宋_GBK" w:eastAsia="方正书宋_GBK" w:cs="方正书宋_GBK"/>
          <w:color w:val="231F20"/>
          <w:kern w:val="0"/>
          <w:sz w:val="21"/>
          <w:szCs w:val="21"/>
          <w:lang w:val="en-US" w:eastAsia="zh-CN" w:bidi="ar"/>
        </w:rPr>
        <w:t xml:space="preserve">（北京市西城区曙光幼儿园 景玮彤）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附歌谱：</w:t>
      </w:r>
    </w:p>
    <w:p>
      <w:pPr>
        <w:ind w:firstLine="420" w:firstLineChars="200"/>
      </w:pPr>
      <w:r>
        <w:drawing>
          <wp:inline distT="0" distB="0" distL="114300" distR="114300">
            <wp:extent cx="5266690" cy="1423035"/>
            <wp:effectExtent l="0" t="0" r="1016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66690" cy="142303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 w:name="Rope Sequence Number HT">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1AFF58CC"/>
    <w:rsid w:val="223374FA"/>
    <w:rsid w:val="35CE3202"/>
    <w:rsid w:val="4B3950EF"/>
    <w:rsid w:val="65806CA9"/>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2023-07-26T09:01:54Z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